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E42F0" w14:textId="61F6C4F7" w:rsidR="001A54FD" w:rsidRPr="00C33343" w:rsidRDefault="001A54FD" w:rsidP="001A54FD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#149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2</w:t>
      </w:r>
      <w:r w:rsidR="009B420E">
        <w:rPr>
          <w:rFonts w:ascii="Arial" w:hAnsi="Arial" w:cs="Arial"/>
          <w:b/>
          <w:bCs/>
          <w:i/>
          <w:sz w:val="28"/>
          <w:szCs w:val="24"/>
        </w:rPr>
        <w:t>01686</w:t>
      </w:r>
      <w:ins w:id="0" w:author="Qualcomm - Hong-rev" w:date="2022-02-21T19:31:00Z">
        <w:r w:rsidR="000C585E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LaeYoung (LG Electronics)" w:date="2022-02-22T12:10:00Z">
        <w:r w:rsidR="00CB0AEC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bookmarkStart w:id="2" w:name="_GoBack"/>
      <w:bookmarkEnd w:id="2"/>
    </w:p>
    <w:p w14:paraId="361AF73C" w14:textId="77777777" w:rsidR="001A54FD" w:rsidRPr="000F4E43" w:rsidRDefault="001A54FD" w:rsidP="001A54F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38B90FD" w14:textId="77777777" w:rsidR="001A54FD" w:rsidRPr="000F4E43" w:rsidRDefault="001A54FD" w:rsidP="001A54FD">
      <w:pPr>
        <w:rPr>
          <w:rFonts w:ascii="Arial" w:hAnsi="Arial" w:cs="Arial"/>
        </w:rPr>
      </w:pPr>
    </w:p>
    <w:p w14:paraId="5C460BBB" w14:textId="5232ACB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906C8F">
        <w:rPr>
          <w:color w:val="FF0000"/>
          <w:highlight w:val="yellow"/>
          <w:rPrChange w:id="3" w:author="Qualcomm - Hong-rev" w:date="2022-02-21T19:31:00Z">
            <w:rPr>
              <w:color w:val="FF0000"/>
            </w:rPr>
          </w:rPrChange>
        </w:rPr>
        <w:t>[DRAFT]</w:t>
      </w:r>
      <w:r w:rsidRPr="000F4E43">
        <w:rPr>
          <w:color w:val="FF0000"/>
        </w:rPr>
        <w:t xml:space="preserve"> </w:t>
      </w:r>
      <w:r w:rsidR="00907CCD" w:rsidRPr="00907CCD">
        <w:rPr>
          <w:color w:val="000000"/>
        </w:rPr>
        <w:t xml:space="preserve">LS on </w:t>
      </w:r>
      <w:r w:rsidR="002A3513">
        <w:rPr>
          <w:color w:val="000000"/>
        </w:rPr>
        <w:t>IAB support of satellite access</w:t>
      </w:r>
    </w:p>
    <w:p w14:paraId="063CEC43" w14:textId="743B3ED9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906C8F">
        <w:t>-</w:t>
      </w:r>
    </w:p>
    <w:p w14:paraId="6A408C52" w14:textId="6F4217D1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907CCD">
        <w:rPr>
          <w:color w:val="000000"/>
        </w:rPr>
        <w:t>Rel</w:t>
      </w:r>
      <w:r w:rsidR="00907CCD">
        <w:rPr>
          <w:rFonts w:hint="eastAsia"/>
          <w:color w:val="000000"/>
          <w:lang w:eastAsia="zh-CN"/>
        </w:rPr>
        <w:t>-</w:t>
      </w:r>
      <w:r w:rsidR="00907CCD">
        <w:rPr>
          <w:color w:val="000000"/>
        </w:rPr>
        <w:t>1</w:t>
      </w:r>
      <w:r w:rsidR="00A35001">
        <w:rPr>
          <w:color w:val="000000"/>
        </w:rPr>
        <w:t>8</w:t>
      </w:r>
    </w:p>
    <w:p w14:paraId="495418A7" w14:textId="65785470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9563D">
        <w:t>FS_VMR</w:t>
      </w:r>
    </w:p>
    <w:p w14:paraId="3A42A9F7" w14:textId="77777777" w:rsidR="00463675" w:rsidRPr="000F4E43" w:rsidRDefault="00A567F5" w:rsidP="000F4E43">
      <w:pPr>
        <w:pStyle w:val="Source"/>
      </w:pPr>
      <w:r>
        <w:t xml:space="preserve">Source:                 </w:t>
      </w:r>
      <w:r w:rsidR="00C55D6B" w:rsidRPr="002A71B9">
        <w:rPr>
          <w:lang w:eastAsia="zh-CN"/>
        </w:rPr>
        <w:t>SA</w:t>
      </w:r>
      <w:r w:rsidR="00C831C8" w:rsidRPr="002A71B9">
        <w:rPr>
          <w:lang w:eastAsia="zh-CN"/>
        </w:rPr>
        <w:t>2</w:t>
      </w:r>
    </w:p>
    <w:p w14:paraId="2A7F46C4" w14:textId="12570DD4" w:rsidR="00463675" w:rsidRPr="00600780" w:rsidRDefault="00A567F5" w:rsidP="000F4E43">
      <w:pPr>
        <w:pStyle w:val="Source"/>
      </w:pPr>
      <w:r>
        <w:t xml:space="preserve">To:                         </w:t>
      </w:r>
      <w:r w:rsidR="00324937" w:rsidRPr="002A71B9">
        <w:rPr>
          <w:lang w:eastAsia="zh-CN"/>
        </w:rPr>
        <w:t>RAN</w:t>
      </w:r>
      <w:del w:id="4" w:author="LaeYoung (LG Electronics)" w:date="2022-02-22T12:06:00Z">
        <w:r w:rsidR="00471F66" w:rsidRPr="0024523A" w:rsidDel="00B5692D">
          <w:rPr>
            <w:highlight w:val="cyan"/>
            <w:lang w:eastAsia="zh-CN"/>
            <w:rPrChange w:id="5" w:author="LaeYoung (LG Electronics)" w:date="2022-02-22T12:08:00Z">
              <w:rPr>
                <w:lang w:eastAsia="zh-CN"/>
              </w:rPr>
            </w:rPrChange>
          </w:rPr>
          <w:delText>, RAN3</w:delText>
        </w:r>
      </w:del>
    </w:p>
    <w:p w14:paraId="6FCAA577" w14:textId="60C5CE65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ins w:id="6" w:author="LaeYoung (LG Electronics)" w:date="2022-02-22T12:06:00Z">
        <w:r w:rsidR="00B5692D">
          <w:t xml:space="preserve"> </w:t>
        </w:r>
        <w:r w:rsidR="00B5692D">
          <w:rPr>
            <w:lang w:eastAsia="zh-CN"/>
          </w:rPr>
          <w:t xml:space="preserve">                        </w:t>
        </w:r>
        <w:r w:rsidR="00B5692D" w:rsidRPr="00B5692D">
          <w:rPr>
            <w:highlight w:val="cyan"/>
            <w:lang w:eastAsia="zh-CN"/>
            <w:rPrChange w:id="7" w:author="LaeYoung (LG Electronics)" w:date="2022-02-22T12:06:00Z">
              <w:rPr>
                <w:lang w:eastAsia="zh-CN"/>
              </w:rPr>
            </w:rPrChange>
          </w:rPr>
          <w:t>RAN3</w:t>
        </w:r>
      </w:ins>
      <w:r w:rsidRPr="00FB0D38">
        <w:rPr>
          <w:lang w:val="fr-FR"/>
        </w:rPr>
        <w:tab/>
      </w:r>
    </w:p>
    <w:p w14:paraId="4C3AC562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B323E3" w14:textId="43E755F4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ins w:id="8" w:author="Qualcomm - Hong-rev" w:date="2022-02-21T19:32:00Z">
        <w:r w:rsidR="00906C8F">
          <w:rPr>
            <w:rFonts w:ascii="Arial" w:hAnsi="Arial" w:cs="Arial"/>
            <w:b/>
            <w:lang w:val="fr-FR"/>
          </w:rPr>
          <w:tab/>
        </w:r>
      </w:ins>
      <w:r w:rsidRPr="00FB0D38">
        <w:rPr>
          <w:rFonts w:ascii="Arial" w:hAnsi="Arial" w:cs="Arial"/>
          <w:bCs/>
          <w:lang w:val="fr-FR"/>
        </w:rPr>
        <w:tab/>
      </w:r>
    </w:p>
    <w:p w14:paraId="4474626D" w14:textId="5CC3CE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ins w:id="9" w:author="Qualcomm - Hong-rev" w:date="2022-02-21T19:32:00Z">
        <w:r w:rsidR="00906C8F">
          <w:tab/>
        </w:r>
        <w:r w:rsidR="00906C8F" w:rsidRPr="00906C8F">
          <w:rPr>
            <w:highlight w:val="yellow"/>
            <w:rPrChange w:id="10" w:author="Qualcomm - Hong-rev" w:date="2022-02-21T19:33:00Z">
              <w:rPr/>
            </w:rPrChange>
          </w:rPr>
          <w:t>Kenichiro Aoyagi</w:t>
        </w:r>
      </w:ins>
      <w:r w:rsidRPr="000F4E43">
        <w:rPr>
          <w:bCs/>
        </w:rPr>
        <w:tab/>
      </w:r>
    </w:p>
    <w:p w14:paraId="3FF0DAD2" w14:textId="0159260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ins w:id="11" w:author="Qualcomm - Hong-rev" w:date="2022-02-21T19:33:00Z">
        <w:r w:rsidR="00906C8F" w:rsidRPr="00906C8F">
          <w:rPr>
            <w:bCs/>
            <w:color w:val="0000FF"/>
            <w:highlight w:val="yellow"/>
            <w:rPrChange w:id="12" w:author="Qualcomm - Hong-rev" w:date="2022-02-21T19:33:00Z">
              <w:rPr>
                <w:bCs/>
                <w:color w:val="0000FF"/>
              </w:rPr>
            </w:rPrChange>
          </w:rPr>
          <w:t>kenichiro.aoyagi@rakuten.com</w:t>
        </w:r>
      </w:ins>
    </w:p>
    <w:p w14:paraId="16078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FA5C7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CB800BF" w14:textId="77777777" w:rsidR="00463675" w:rsidRPr="00A567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A01540F" w14:textId="77777777" w:rsidR="00463675" w:rsidRPr="000F4E43" w:rsidRDefault="00463675">
      <w:pPr>
        <w:rPr>
          <w:rFonts w:ascii="Arial" w:hAnsi="Arial" w:cs="Arial"/>
        </w:rPr>
      </w:pPr>
    </w:p>
    <w:p w14:paraId="0002B7E4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1. Overall Description:</w:t>
      </w:r>
    </w:p>
    <w:p w14:paraId="1F0BEA5B" w14:textId="4621F53E" w:rsidR="00906C8F" w:rsidRDefault="00906C8F" w:rsidP="00A35001">
      <w:pPr>
        <w:rPr>
          <w:ins w:id="13" w:author="Qualcomm - Hong-rev" w:date="2022-02-21T19:33:00Z"/>
          <w:rFonts w:ascii="Arial" w:hAnsi="Arial" w:cs="Arial"/>
          <w:lang w:eastAsia="ko-KR"/>
        </w:rPr>
      </w:pPr>
    </w:p>
    <w:p w14:paraId="3EB4D21D" w14:textId="361716F5" w:rsidR="00AC0313" w:rsidRDefault="00906C8F" w:rsidP="00A35001">
      <w:pPr>
        <w:rPr>
          <w:ins w:id="14" w:author="Qualcomm - Hong-rev" w:date="2022-02-21T19:43:00Z"/>
          <w:rFonts w:ascii="Arial" w:hAnsi="Arial" w:cs="Arial"/>
          <w:lang w:eastAsia="ko-KR"/>
        </w:rPr>
      </w:pPr>
      <w:ins w:id="15" w:author="Qualcomm - Hong-rev" w:date="2022-02-21T19:38:00Z">
        <w:r>
          <w:rPr>
            <w:rFonts w:ascii="Arial" w:hAnsi="Arial" w:cs="Arial"/>
            <w:lang w:eastAsia="ko-KR"/>
          </w:rPr>
          <w:t xml:space="preserve">SA2 would like to inform RAN and RAN WG3 that a </w:t>
        </w:r>
      </w:ins>
      <w:ins w:id="16" w:author="LaeYoung (LG Electronics)" w:date="2022-02-22T11:55:00Z">
        <w:r w:rsidR="00BF6ED5" w:rsidRPr="00BF6ED5">
          <w:rPr>
            <w:rFonts w:ascii="Arial" w:hAnsi="Arial" w:cs="Arial"/>
            <w:highlight w:val="cyan"/>
            <w:lang w:eastAsia="ko-KR"/>
            <w:rPrChange w:id="17" w:author="LaeYoung (LG Electronics)" w:date="2022-02-22T11:55:00Z">
              <w:rPr>
                <w:rFonts w:ascii="Arial" w:hAnsi="Arial" w:cs="Arial"/>
                <w:lang w:eastAsia="ko-KR"/>
              </w:rPr>
            </w:rPrChange>
          </w:rPr>
          <w:t>Rel-18</w:t>
        </w:r>
        <w:r w:rsidR="00BF6ED5">
          <w:rPr>
            <w:rFonts w:ascii="Arial" w:hAnsi="Arial" w:cs="Arial"/>
            <w:lang w:eastAsia="ko-KR"/>
          </w:rPr>
          <w:t xml:space="preserve"> </w:t>
        </w:r>
      </w:ins>
      <w:ins w:id="18" w:author="Qualcomm - Hong-rev" w:date="2022-02-21T19:38:00Z">
        <w:r>
          <w:rPr>
            <w:rFonts w:ascii="Arial" w:hAnsi="Arial" w:cs="Arial"/>
            <w:lang w:eastAsia="ko-KR"/>
          </w:rPr>
          <w:t>study item for Vehicle Mounted Relays (FS_VMR</w:t>
        </w:r>
      </w:ins>
      <w:ins w:id="19" w:author="Qualcomm - Hong-rev" w:date="2022-02-21T19:41:00Z">
        <w:r w:rsidR="00AC0313">
          <w:rPr>
            <w:rFonts w:ascii="Arial" w:hAnsi="Arial" w:cs="Arial"/>
            <w:lang w:eastAsia="ko-KR"/>
          </w:rPr>
          <w:t xml:space="preserve">: </w:t>
        </w:r>
        <w:r w:rsidR="00AC0313" w:rsidRPr="00AC0313">
          <w:rPr>
            <w:rFonts w:ascii="Arial" w:hAnsi="Arial" w:cs="Arial"/>
            <w:lang w:eastAsia="ko-KR"/>
          </w:rPr>
          <w:t>SP-211636</w:t>
        </w:r>
      </w:ins>
      <w:ins w:id="20" w:author="Qualcomm - Hong-rev" w:date="2022-02-21T19:38:00Z">
        <w:r>
          <w:rPr>
            <w:rFonts w:ascii="Arial" w:hAnsi="Arial" w:cs="Arial"/>
            <w:lang w:eastAsia="ko-KR"/>
          </w:rPr>
          <w:t xml:space="preserve">) </w:t>
        </w:r>
      </w:ins>
      <w:ins w:id="21" w:author="Qualcomm - Hong-rev" w:date="2022-02-21T19:41:00Z">
        <w:r w:rsidR="00AC0313">
          <w:rPr>
            <w:rFonts w:ascii="Arial" w:hAnsi="Arial" w:cs="Arial"/>
            <w:lang w:eastAsia="ko-KR"/>
          </w:rPr>
          <w:t xml:space="preserve">was </w:t>
        </w:r>
      </w:ins>
      <w:ins w:id="22" w:author="LaeYoung (LG Electronics)" w:date="2022-02-22T11:55:00Z">
        <w:r w:rsidR="00BF6ED5" w:rsidRPr="00BF6ED5">
          <w:rPr>
            <w:rFonts w:ascii="Arial" w:hAnsi="Arial" w:cs="Arial"/>
            <w:highlight w:val="cyan"/>
            <w:lang w:eastAsia="ko-KR"/>
            <w:rPrChange w:id="23" w:author="LaeYoung (LG Electronics)" w:date="2022-02-22T11:55:00Z">
              <w:rPr>
                <w:rFonts w:ascii="Arial" w:hAnsi="Arial" w:cs="Arial"/>
                <w:lang w:eastAsia="ko-KR"/>
              </w:rPr>
            </w:rPrChange>
          </w:rPr>
          <w:t>started in SA2</w:t>
        </w:r>
      </w:ins>
      <w:ins w:id="24" w:author="Qualcomm - Hong-rev" w:date="2022-02-21T19:41:00Z">
        <w:del w:id="25" w:author="LaeYoung (LG Electronics)" w:date="2022-02-22T11:55:00Z">
          <w:r w:rsidR="00AC0313" w:rsidRPr="00BF6ED5" w:rsidDel="00BF6ED5">
            <w:rPr>
              <w:rFonts w:ascii="Arial" w:hAnsi="Arial" w:cs="Arial"/>
              <w:highlight w:val="cyan"/>
              <w:lang w:eastAsia="ko-KR"/>
              <w:rPrChange w:id="26" w:author="LaeYoung (LG Electronics)" w:date="2022-02-22T11:55:00Z">
                <w:rPr>
                  <w:rFonts w:ascii="Arial" w:hAnsi="Arial" w:cs="Arial"/>
                  <w:lang w:eastAsia="ko-KR"/>
                </w:rPr>
              </w:rPrChange>
            </w:rPr>
            <w:delText>approved for Rel-18</w:delText>
          </w:r>
        </w:del>
        <w:r w:rsidR="00AC0313">
          <w:rPr>
            <w:rFonts w:ascii="Arial" w:hAnsi="Arial" w:cs="Arial"/>
            <w:lang w:eastAsia="ko-KR"/>
          </w:rPr>
          <w:t xml:space="preserve">. </w:t>
        </w:r>
      </w:ins>
      <w:ins w:id="27" w:author="Qualcomm - Hong-rev" w:date="2022-02-21T19:42:00Z">
        <w:r w:rsidR="00AC0313">
          <w:rPr>
            <w:rFonts w:ascii="Arial" w:hAnsi="Arial" w:cs="Arial"/>
            <w:lang w:eastAsia="ko-KR"/>
          </w:rPr>
          <w:t>The FS_VMR study aims to fulfil the service requirements as spe</w:t>
        </w:r>
      </w:ins>
      <w:ins w:id="28" w:author="Qualcomm - Hong-rev" w:date="2022-02-21T19:43:00Z">
        <w:r w:rsidR="00AC0313">
          <w:rPr>
            <w:rFonts w:ascii="Arial" w:hAnsi="Arial" w:cs="Arial"/>
            <w:lang w:eastAsia="ko-KR"/>
          </w:rPr>
          <w:t>cified in TS 22.261</w:t>
        </w:r>
      </w:ins>
      <w:ins w:id="29" w:author="Qualcomm - Hong-rev" w:date="2022-02-21T19:44:00Z">
        <w:r w:rsidR="00AC0313">
          <w:rPr>
            <w:rFonts w:ascii="Arial" w:hAnsi="Arial" w:cs="Arial"/>
            <w:lang w:eastAsia="ko-KR"/>
          </w:rPr>
          <w:t>, clause 6.42, utilizing the IAB architecture</w:t>
        </w:r>
      </w:ins>
      <w:ins w:id="30" w:author="Qualcomm - Hong-rev" w:date="2022-02-21T19:43:00Z">
        <w:r w:rsidR="00AC0313">
          <w:rPr>
            <w:rFonts w:ascii="Arial" w:hAnsi="Arial" w:cs="Arial"/>
            <w:lang w:eastAsia="ko-KR"/>
          </w:rPr>
          <w:t xml:space="preserve">. </w:t>
        </w:r>
      </w:ins>
      <w:ins w:id="31" w:author="Qualcomm - Hong-rev" w:date="2022-02-21T19:45:00Z">
        <w:r w:rsidR="00AC0313">
          <w:rPr>
            <w:rFonts w:ascii="Arial" w:hAnsi="Arial" w:cs="Arial"/>
            <w:lang w:eastAsia="ko-KR"/>
          </w:rPr>
          <w:t>SA2 also noticed that RAN had approved a related WID for Rel-18 led by RAN3</w:t>
        </w:r>
      </w:ins>
      <w:ins w:id="32" w:author="Qualcomm - Hong-rev" w:date="2022-02-21T19:48:00Z">
        <w:r w:rsidR="00AC0313">
          <w:rPr>
            <w:rFonts w:ascii="Arial" w:hAnsi="Arial" w:cs="Arial"/>
            <w:lang w:eastAsia="ko-KR"/>
          </w:rPr>
          <w:t xml:space="preserve"> on Mobile IAB (</w:t>
        </w:r>
        <w:r w:rsidR="00AC0313" w:rsidRPr="00AC0313">
          <w:rPr>
            <w:rFonts w:ascii="Arial" w:hAnsi="Arial" w:cs="Arial"/>
            <w:lang w:eastAsia="ko-KR"/>
          </w:rPr>
          <w:t>NR_mobile_IAB</w:t>
        </w:r>
        <w:r w:rsidR="00AC0313">
          <w:rPr>
            <w:rFonts w:ascii="Arial" w:hAnsi="Arial" w:cs="Arial"/>
            <w:lang w:eastAsia="ko-KR"/>
          </w:rPr>
          <w:t xml:space="preserve">: </w:t>
        </w:r>
        <w:r w:rsidR="00AC0313" w:rsidRPr="00AC0313">
          <w:rPr>
            <w:rFonts w:ascii="Arial" w:hAnsi="Arial" w:cs="Arial"/>
            <w:lang w:eastAsia="ko-KR"/>
          </w:rPr>
          <w:t>RP-213601</w:t>
        </w:r>
        <w:r w:rsidR="00AC0313">
          <w:rPr>
            <w:rFonts w:ascii="Arial" w:hAnsi="Arial" w:cs="Arial"/>
            <w:lang w:eastAsia="ko-KR"/>
          </w:rPr>
          <w:t xml:space="preserve">). </w:t>
        </w:r>
      </w:ins>
    </w:p>
    <w:p w14:paraId="1FCA2D28" w14:textId="40D4CC77" w:rsidR="00906C8F" w:rsidRDefault="00AC0313" w:rsidP="00A35001">
      <w:pPr>
        <w:rPr>
          <w:ins w:id="33" w:author="Qualcomm - Hong-rev" w:date="2022-02-21T19:33:00Z"/>
          <w:rFonts w:ascii="Arial" w:hAnsi="Arial" w:cs="Arial"/>
          <w:lang w:eastAsia="ko-KR"/>
        </w:rPr>
      </w:pPr>
      <w:ins w:id="34" w:author="Qualcomm - Hong-rev" w:date="2022-02-21T19:41:00Z">
        <w:r>
          <w:rPr>
            <w:rFonts w:ascii="Arial" w:hAnsi="Arial" w:cs="Arial"/>
            <w:lang w:eastAsia="ko-KR"/>
          </w:rPr>
          <w:t xml:space="preserve"> </w:t>
        </w:r>
      </w:ins>
    </w:p>
    <w:p w14:paraId="60A4523E" w14:textId="0DEE662C" w:rsidR="00315241" w:rsidRDefault="00315241" w:rsidP="00A35001">
      <w:pPr>
        <w:rPr>
          <w:ins w:id="35" w:author="Qualcomm - Hong-rev" w:date="2022-02-21T19:54:00Z"/>
          <w:rFonts w:ascii="Arial" w:hAnsi="Arial" w:cs="Arial"/>
        </w:rPr>
      </w:pPr>
      <w:ins w:id="36" w:author="Qualcomm - Hong-rev" w:date="2022-02-21T19:53:00Z">
        <w:r>
          <w:rPr>
            <w:rFonts w:ascii="Arial" w:hAnsi="Arial" w:cs="Arial"/>
            <w:lang w:eastAsia="ko-KR"/>
          </w:rPr>
          <w:t xml:space="preserve">In the FS_VMR work, </w:t>
        </w:r>
      </w:ins>
      <w:del w:id="37" w:author="Qualcomm - Hong-rev" w:date="2022-02-21T19:53:00Z">
        <w:r w:rsidR="00A35001" w:rsidRPr="002A3513" w:rsidDel="00315241">
          <w:rPr>
            <w:rFonts w:ascii="Arial" w:hAnsi="Arial" w:cs="Arial"/>
            <w:lang w:eastAsia="ko-KR"/>
          </w:rPr>
          <w:delText>I</w:delText>
        </w:r>
      </w:del>
      <w:ins w:id="38" w:author="Qualcomm - Hong-rev" w:date="2022-02-21T19:53:00Z">
        <w:r>
          <w:rPr>
            <w:rFonts w:ascii="Arial" w:hAnsi="Arial" w:cs="Arial"/>
            <w:lang w:eastAsia="ko-KR"/>
          </w:rPr>
          <w:t>i</w:t>
        </w:r>
      </w:ins>
      <w:r w:rsidR="00A35001" w:rsidRPr="002A3513">
        <w:rPr>
          <w:rFonts w:ascii="Arial" w:hAnsi="Arial" w:cs="Arial"/>
          <w:lang w:eastAsia="ko-KR"/>
        </w:rPr>
        <w:t xml:space="preserve">t is </w:t>
      </w:r>
      <w:del w:id="39" w:author="Qualcomm - Hong-rev" w:date="2022-02-21T19:54:00Z">
        <w:r w:rsidR="00A35001" w:rsidRPr="002A3513" w:rsidDel="00315241">
          <w:rPr>
            <w:rFonts w:ascii="Arial" w:hAnsi="Arial" w:cs="Arial"/>
            <w:lang w:eastAsia="ko-KR"/>
          </w:rPr>
          <w:delText>specified</w:delText>
        </w:r>
      </w:del>
      <w:ins w:id="40" w:author="Qualcomm - Hong-rev" w:date="2022-02-21T19:54:00Z">
        <w:r>
          <w:rPr>
            <w:rFonts w:ascii="Arial" w:hAnsi="Arial" w:cs="Arial"/>
            <w:lang w:eastAsia="ko-KR"/>
          </w:rPr>
          <w:t>pointed out that</w:t>
        </w:r>
      </w:ins>
      <w:r w:rsidR="00A35001" w:rsidRPr="002A3513">
        <w:rPr>
          <w:rFonts w:ascii="Arial" w:hAnsi="Arial" w:cs="Arial"/>
          <w:lang w:eastAsia="ko-KR"/>
        </w:rPr>
        <w:t xml:space="preserve"> </w:t>
      </w:r>
      <w:del w:id="41" w:author="Qualcomm - Hong-rev" w:date="2022-02-21T19:56:00Z">
        <w:r w:rsidR="00A35001" w:rsidRPr="002A3513" w:rsidDel="00315241">
          <w:rPr>
            <w:rFonts w:ascii="Arial" w:hAnsi="Arial" w:cs="Arial"/>
            <w:lang w:eastAsia="ko-KR"/>
          </w:rPr>
          <w:delText xml:space="preserve">in </w:delText>
        </w:r>
      </w:del>
      <w:r w:rsidR="00A35001" w:rsidRPr="002A3513">
        <w:rPr>
          <w:rFonts w:ascii="Arial" w:hAnsi="Arial" w:cs="Arial"/>
        </w:rPr>
        <w:t>TS</w:t>
      </w:r>
      <w:ins w:id="42" w:author="Qualcomm - Hong-rev" w:date="2022-02-21T19:49:00Z">
        <w:r w:rsidR="00EA64C2">
          <w:rPr>
            <w:rFonts w:ascii="Arial" w:hAnsi="Arial" w:cs="Arial"/>
          </w:rPr>
          <w:t xml:space="preserve"> </w:t>
        </w:r>
      </w:ins>
      <w:r w:rsidR="00A35001" w:rsidRPr="002A3513">
        <w:rPr>
          <w:rFonts w:ascii="Arial" w:hAnsi="Arial" w:cs="Arial"/>
        </w:rPr>
        <w:t xml:space="preserve">22.261 </w:t>
      </w:r>
      <w:ins w:id="43" w:author="Qualcomm - Hong-rev" w:date="2022-02-21T19:56:00Z">
        <w:r>
          <w:rPr>
            <w:rFonts w:ascii="Arial" w:hAnsi="Arial" w:cs="Arial"/>
          </w:rPr>
          <w:t xml:space="preserve">requires </w:t>
        </w:r>
      </w:ins>
      <w:r w:rsidR="00A35001" w:rsidRPr="002A3513">
        <w:rPr>
          <w:rFonts w:ascii="Arial" w:hAnsi="Arial" w:cs="Arial"/>
        </w:rPr>
        <w:t>that the 5G system shall be able to support mobile base station relays using 3GPP satellite NG-RAN (</w:t>
      </w:r>
      <w:r w:rsidR="00A35001" w:rsidRPr="002A3513">
        <w:rPr>
          <w:rFonts w:ascii="Arial" w:hAnsi="Arial" w:cs="Arial"/>
          <w:lang w:eastAsia="zh-CN"/>
        </w:rPr>
        <w:t>NR satellite access</w:t>
      </w:r>
      <w:del w:id="44" w:author="Qualcomm - Hong-rev" w:date="2022-02-21T19:54:00Z">
        <w:r w:rsidR="00A35001" w:rsidRPr="002A3513" w:rsidDel="00315241">
          <w:rPr>
            <w:rFonts w:ascii="Arial" w:hAnsi="Arial" w:cs="Arial"/>
          </w:rPr>
          <w:delText>).</w:delText>
        </w:r>
        <w:r w:rsidR="00F9563D" w:rsidRPr="002A3513" w:rsidDel="00315241">
          <w:rPr>
            <w:rFonts w:ascii="Arial" w:hAnsi="Arial" w:cs="Arial"/>
          </w:rPr>
          <w:delText xml:space="preserve"> </w:delText>
        </w:r>
      </w:del>
      <w:ins w:id="45" w:author="Qualcomm - Hong-rev" w:date="2022-02-21T19:54:00Z">
        <w:r w:rsidRPr="002A3513">
          <w:rPr>
            <w:rFonts w:ascii="Arial" w:hAnsi="Arial" w:cs="Arial"/>
          </w:rPr>
          <w:t>)</w:t>
        </w:r>
      </w:ins>
      <w:ins w:id="46" w:author="Qualcomm - Hong-rev" w:date="2022-02-21T19:56:00Z">
        <w:r>
          <w:rPr>
            <w:rFonts w:ascii="Arial" w:hAnsi="Arial" w:cs="Arial"/>
          </w:rPr>
          <w:t xml:space="preserve"> in clause 6.42.2</w:t>
        </w:r>
      </w:ins>
      <w:ins w:id="47" w:author="Qualcomm - Hong-rev" w:date="2022-02-21T19:54:00Z">
        <w:r>
          <w:rPr>
            <w:rFonts w:ascii="Arial" w:hAnsi="Arial" w:cs="Arial"/>
          </w:rPr>
          <w:t>:</w:t>
        </w:r>
      </w:ins>
    </w:p>
    <w:p w14:paraId="5E03899A" w14:textId="0A9A0698" w:rsidR="00315241" w:rsidRPr="00315241" w:rsidRDefault="00315241" w:rsidP="00315241">
      <w:pPr>
        <w:pStyle w:val="B1"/>
        <w:ind w:left="1134"/>
        <w:rPr>
          <w:ins w:id="48" w:author="Qualcomm - Hong-rev" w:date="2022-02-21T19:54:00Z"/>
          <w:i/>
          <w:iCs/>
        </w:rPr>
      </w:pPr>
      <w:ins w:id="49" w:author="Qualcomm - Hong-rev" w:date="2022-02-21T19:54:00Z">
        <w:r w:rsidRPr="00315241">
          <w:rPr>
            <w:i/>
            <w:iCs/>
          </w:rPr>
          <w:t>-</w:t>
        </w:r>
        <w:r w:rsidRPr="00315241">
          <w:rPr>
            <w:i/>
            <w:iCs/>
          </w:rPr>
          <w:tab/>
          <w:t>The 5G system shall be able to support mobile base station relays using 3GPP satellite NG-RAN (NR satellite access).</w:t>
        </w:r>
      </w:ins>
    </w:p>
    <w:p w14:paraId="48C2D3C1" w14:textId="5FFB736B" w:rsidR="00315241" w:rsidRPr="00315241" w:rsidRDefault="00315241" w:rsidP="00315241">
      <w:pPr>
        <w:pStyle w:val="B1"/>
        <w:ind w:left="1134"/>
        <w:rPr>
          <w:ins w:id="50" w:author="Qualcomm - Hong-rev" w:date="2022-02-21T19:54:00Z"/>
          <w:i/>
          <w:iCs/>
        </w:rPr>
      </w:pPr>
      <w:ins w:id="51" w:author="Qualcomm - Hong-rev" w:date="2022-02-21T19:54:00Z">
        <w:r w:rsidRPr="00315241">
          <w:rPr>
            <w:i/>
            <w:iCs/>
          </w:rPr>
          <w:t>-</w:t>
        </w:r>
        <w:r w:rsidRPr="00315241">
          <w:rPr>
            <w:i/>
            <w:iCs/>
          </w:rPr>
          <w:tab/>
          <w:t>The 5G system shall be able to support mobile base station relays accessing to 5GC via NR satellite access and NR terrestrial access simultaneously.</w:t>
        </w:r>
      </w:ins>
    </w:p>
    <w:p w14:paraId="754261C9" w14:textId="67ADC99E" w:rsidR="00315241" w:rsidRPr="00315241" w:rsidRDefault="00315241" w:rsidP="00315241">
      <w:pPr>
        <w:pStyle w:val="B1"/>
        <w:ind w:left="1134"/>
        <w:rPr>
          <w:ins w:id="52" w:author="Qualcomm - Hong-rev" w:date="2022-02-21T19:54:00Z"/>
          <w:i/>
          <w:iCs/>
        </w:rPr>
      </w:pPr>
      <w:ins w:id="53" w:author="Qualcomm - Hong-rev" w:date="2022-02-21T19:54:00Z">
        <w:r w:rsidRPr="00315241">
          <w:rPr>
            <w:i/>
            <w:iCs/>
          </w:rPr>
          <w:t>-</w:t>
        </w:r>
      </w:ins>
      <w:ins w:id="54" w:author="Qualcomm - Hong-rev" w:date="2022-02-21T19:55:00Z">
        <w:r w:rsidRPr="00315241">
          <w:rPr>
            <w:i/>
            <w:iCs/>
          </w:rPr>
          <w:tab/>
        </w:r>
      </w:ins>
      <w:ins w:id="55" w:author="Qualcomm - Hong-rev" w:date="2022-02-21T19:54:00Z">
        <w:r w:rsidRPr="00315241">
          <w:rPr>
            <w:i/>
            <w:iCs/>
          </w:rPr>
          <w:t>The 5G system shall be able to support service continuity for mobile base station relays using at least one 3GPP satellite NG-RAN.</w:t>
        </w:r>
      </w:ins>
    </w:p>
    <w:p w14:paraId="05939F56" w14:textId="0EAE5196" w:rsidR="00315241" w:rsidRPr="00315241" w:rsidRDefault="00315241" w:rsidP="00315241">
      <w:pPr>
        <w:pStyle w:val="B1"/>
        <w:ind w:left="1134"/>
        <w:rPr>
          <w:ins w:id="56" w:author="Qualcomm - Hong-rev" w:date="2022-02-21T19:54:00Z"/>
          <w:i/>
          <w:iCs/>
        </w:rPr>
      </w:pPr>
      <w:ins w:id="57" w:author="Qualcomm - Hong-rev" w:date="2022-02-21T19:54:00Z">
        <w:r w:rsidRPr="00315241">
          <w:rPr>
            <w:i/>
            <w:iCs/>
          </w:rPr>
          <w:t>NOTE 7:</w:t>
        </w:r>
        <w:r w:rsidRPr="00315241">
          <w:rPr>
            <w:i/>
            <w:iCs/>
          </w:rPr>
          <w:tab/>
          <w:t>This requirement applies to scenarios where there is a transition between two 3GPP NG-RAN, operated by the same MNO, involving at least one 3GPP satellite NG-RAN.</w:t>
        </w:r>
      </w:ins>
    </w:p>
    <w:p w14:paraId="5BFB4FDA" w14:textId="77777777" w:rsidR="00315241" w:rsidRDefault="00315241" w:rsidP="00A35001">
      <w:pPr>
        <w:rPr>
          <w:ins w:id="58" w:author="Qualcomm - Hong-rev" w:date="2022-02-21T19:54:00Z"/>
          <w:rFonts w:ascii="Arial" w:hAnsi="Arial" w:cs="Arial"/>
        </w:rPr>
      </w:pPr>
    </w:p>
    <w:p w14:paraId="12CC402A" w14:textId="77777777" w:rsidR="00315241" w:rsidRDefault="00315241" w:rsidP="00A35001">
      <w:pPr>
        <w:rPr>
          <w:ins w:id="59" w:author="Qualcomm - Hong-rev" w:date="2022-02-21T19:54:00Z"/>
          <w:rFonts w:ascii="Arial" w:hAnsi="Arial" w:cs="Arial"/>
        </w:rPr>
      </w:pPr>
    </w:p>
    <w:p w14:paraId="38E9EE06" w14:textId="7E09F1E7" w:rsidR="00315241" w:rsidRDefault="00235561" w:rsidP="00A35001">
      <w:pPr>
        <w:rPr>
          <w:ins w:id="60" w:author="LaeYoung (LG Electronics)" w:date="2022-02-22T12:03:00Z"/>
          <w:rFonts w:ascii="Arial" w:hAnsi="Arial" w:cs="Arial"/>
          <w:lang w:eastAsia="ko-KR"/>
        </w:rPr>
      </w:pPr>
      <w:del w:id="61" w:author="Qualcomm - Hong-rev" w:date="2022-02-21T19:56:00Z">
        <w:r w:rsidRPr="002A3513" w:rsidDel="00315241">
          <w:rPr>
            <w:rFonts w:ascii="Arial" w:hAnsi="Arial" w:cs="Arial"/>
            <w:lang w:eastAsia="ko-KR"/>
          </w:rPr>
          <w:delText xml:space="preserve">But </w:delText>
        </w:r>
      </w:del>
      <w:ins w:id="62" w:author="Qualcomm - Hong-rev" w:date="2022-02-21T19:56:00Z">
        <w:r w:rsidR="00315241">
          <w:rPr>
            <w:rFonts w:ascii="Arial" w:hAnsi="Arial" w:cs="Arial"/>
            <w:lang w:eastAsia="ko-KR"/>
          </w:rPr>
          <w:t>However,</w:t>
        </w:r>
        <w:r w:rsidR="00315241" w:rsidRPr="002A3513">
          <w:rPr>
            <w:rFonts w:ascii="Arial" w:hAnsi="Arial" w:cs="Arial"/>
            <w:lang w:eastAsia="ko-KR"/>
          </w:rPr>
          <w:t xml:space="preserve"> </w:t>
        </w:r>
      </w:ins>
      <w:del w:id="63" w:author="Qualcomm - Hong-rev" w:date="2022-02-21T19:56:00Z">
        <w:r w:rsidRPr="002A3513" w:rsidDel="00315241">
          <w:rPr>
            <w:rFonts w:ascii="Arial" w:hAnsi="Arial" w:cs="Arial"/>
          </w:rPr>
          <w:delText>I</w:delText>
        </w:r>
      </w:del>
      <w:ins w:id="64" w:author="Qualcomm - Hong-rev" w:date="2022-02-21T19:56:00Z">
        <w:r w:rsidR="00315241">
          <w:rPr>
            <w:rFonts w:ascii="Arial" w:hAnsi="Arial" w:cs="Arial"/>
          </w:rPr>
          <w:t>i</w:t>
        </w:r>
      </w:ins>
      <w:r w:rsidRPr="002A3513">
        <w:rPr>
          <w:rFonts w:ascii="Arial" w:hAnsi="Arial" w:cs="Arial"/>
        </w:rPr>
        <w:t>n Rel17</w:t>
      </w:r>
      <w:ins w:id="65" w:author="Qualcomm - Hong-rev" w:date="2022-02-21T19:57:00Z">
        <w:r w:rsidR="00315241">
          <w:rPr>
            <w:rFonts w:ascii="Arial" w:hAnsi="Arial" w:cs="Arial"/>
          </w:rPr>
          <w:t>,</w:t>
        </w:r>
      </w:ins>
      <w:r w:rsidRPr="002A3513">
        <w:rPr>
          <w:rFonts w:ascii="Arial" w:hAnsi="Arial" w:cs="Arial"/>
        </w:rPr>
        <w:t xml:space="preserve"> IAB is not applicable to NR satellite access </w:t>
      </w:r>
      <w:ins w:id="66" w:author="Qualcomm - Hong-rev" w:date="2022-02-21T19:57:00Z">
        <w:r w:rsidR="00315241">
          <w:rPr>
            <w:rFonts w:ascii="Arial" w:hAnsi="Arial" w:cs="Arial"/>
          </w:rPr>
          <w:t xml:space="preserve">as specified </w:t>
        </w:r>
      </w:ins>
      <w:r w:rsidRPr="002A3513">
        <w:rPr>
          <w:rFonts w:ascii="Arial" w:hAnsi="Arial" w:cs="Arial"/>
        </w:rPr>
        <w:t>in TS</w:t>
      </w:r>
      <w:ins w:id="67" w:author="LaeYoung (LG Electronics)" w:date="2022-02-22T11:56:00Z">
        <w:r w:rsidR="00BF6ED5">
          <w:rPr>
            <w:rFonts w:ascii="Arial" w:hAnsi="Arial" w:cs="Arial"/>
          </w:rPr>
          <w:t xml:space="preserve"> </w:t>
        </w:r>
      </w:ins>
      <w:r w:rsidRPr="002A3513">
        <w:rPr>
          <w:rFonts w:ascii="Arial" w:hAnsi="Arial" w:cs="Arial"/>
        </w:rPr>
        <w:t xml:space="preserve">23.501. </w:t>
      </w:r>
      <w:ins w:id="68" w:author="Qualcomm - Hong-rev" w:date="2022-02-21T19:57:00Z">
        <w:r w:rsidR="00315241">
          <w:rPr>
            <w:rFonts w:ascii="Arial" w:hAnsi="Arial" w:cs="Arial"/>
          </w:rPr>
          <w:t xml:space="preserve">SA2 also noticed that </w:t>
        </w:r>
      </w:ins>
      <w:del w:id="69" w:author="Qualcomm - Hong-rev" w:date="2022-02-21T19:57:00Z">
        <w:r w:rsidDel="00315241">
          <w:rPr>
            <w:rFonts w:ascii="Arial" w:eastAsia="MS Mincho" w:hAnsi="Arial" w:cs="Arial"/>
            <w:lang w:eastAsia="ja-JP"/>
          </w:rPr>
          <w:delText>I</w:delText>
        </w:r>
      </w:del>
      <w:ins w:id="70" w:author="Qualcomm - Hong-rev" w:date="2022-02-21T19:57:00Z">
        <w:r w:rsidR="00315241">
          <w:rPr>
            <w:rFonts w:ascii="Arial" w:eastAsia="MS Mincho" w:hAnsi="Arial" w:cs="Arial"/>
            <w:lang w:eastAsia="ja-JP"/>
          </w:rPr>
          <w:t>i</w:t>
        </w:r>
      </w:ins>
      <w:r w:rsidR="002A3513" w:rsidRPr="002A3513">
        <w:rPr>
          <w:rFonts w:ascii="Arial" w:hAnsi="Arial" w:cs="Arial"/>
        </w:rPr>
        <w:t>n Rel18 NR_mobile_IAB</w:t>
      </w:r>
      <w:ins w:id="71" w:author="Qualcomm - Hong-rev" w:date="2022-02-21T19:58:00Z">
        <w:r w:rsidR="00315241">
          <w:rPr>
            <w:rFonts w:ascii="Arial" w:hAnsi="Arial" w:cs="Arial"/>
          </w:rPr>
          <w:t>,</w:t>
        </w:r>
      </w:ins>
      <w:r w:rsidR="002A3513" w:rsidRPr="002A3513">
        <w:rPr>
          <w:rFonts w:ascii="Arial" w:hAnsi="Arial" w:cs="Arial"/>
        </w:rPr>
        <w:t xml:space="preserve"> </w:t>
      </w:r>
      <w:del w:id="72" w:author="Qualcomm - Hong-rev" w:date="2022-02-21T19:58:00Z">
        <w:r w:rsidR="00F9563D" w:rsidRPr="002A3513" w:rsidDel="00315241">
          <w:rPr>
            <w:rFonts w:ascii="Arial" w:hAnsi="Arial" w:cs="Arial"/>
          </w:rPr>
          <w:delText xml:space="preserve">it is </w:delText>
        </w:r>
        <w:r w:rsidR="002A3513" w:rsidRPr="002A3513" w:rsidDel="00315241">
          <w:rPr>
            <w:rFonts w:ascii="Arial" w:hAnsi="Arial" w:cs="Arial"/>
          </w:rPr>
          <w:delText xml:space="preserve">assumed that </w:delText>
        </w:r>
        <w:r w:rsidR="00A35001" w:rsidRPr="002A3513" w:rsidDel="00315241">
          <w:rPr>
            <w:rFonts w:ascii="Arial" w:hAnsi="Arial" w:cs="Arial"/>
            <w:lang w:eastAsia="ko-KR"/>
          </w:rPr>
          <w:delText>the mobile base station relays uses the IAB architecture</w:delText>
        </w:r>
      </w:del>
      <w:ins w:id="73" w:author="Qualcomm - Hong-rev" w:date="2022-02-21T19:58:00Z">
        <w:del w:id="74" w:author="LaeYoung (LG Electronics)" w:date="2022-02-22T11:56:00Z">
          <w:r w:rsidR="00315241" w:rsidRPr="00BF6ED5" w:rsidDel="00BF6ED5">
            <w:rPr>
              <w:rFonts w:ascii="Arial" w:hAnsi="Arial" w:cs="Arial"/>
              <w:highlight w:val="cyan"/>
              <w:rPrChange w:id="75" w:author="LaeYoung (LG Electronics)" w:date="2022-02-22T11:56:00Z">
                <w:rPr>
                  <w:rFonts w:ascii="Arial" w:hAnsi="Arial" w:cs="Arial"/>
                </w:rPr>
              </w:rPrChange>
            </w:rPr>
            <w:delText>sattillite</w:delText>
          </w:r>
        </w:del>
      </w:ins>
      <w:ins w:id="76" w:author="LaeYoung (LG Electronics)" w:date="2022-02-22T11:56:00Z">
        <w:r w:rsidR="00BF6ED5" w:rsidRPr="00BF6ED5">
          <w:rPr>
            <w:rFonts w:ascii="Arial" w:hAnsi="Arial" w:cs="Arial"/>
            <w:highlight w:val="cyan"/>
            <w:rPrChange w:id="77" w:author="LaeYoung (LG Electronics)" w:date="2022-02-22T11:56:00Z">
              <w:rPr>
                <w:rFonts w:ascii="Arial" w:hAnsi="Arial" w:cs="Arial"/>
              </w:rPr>
            </w:rPrChange>
          </w:rPr>
          <w:t>satellite</w:t>
        </w:r>
      </w:ins>
      <w:ins w:id="78" w:author="Qualcomm - Hong-rev" w:date="2022-02-21T19:58:00Z">
        <w:r w:rsidR="00315241">
          <w:rPr>
            <w:rFonts w:ascii="Arial" w:hAnsi="Arial" w:cs="Arial"/>
          </w:rPr>
          <w:t xml:space="preserve"> access is also not in the scope of the WID</w:t>
        </w:r>
      </w:ins>
      <w:r w:rsidR="00A35001" w:rsidRPr="002A3513">
        <w:rPr>
          <w:rFonts w:ascii="Arial" w:hAnsi="Arial" w:cs="Arial"/>
          <w:lang w:eastAsia="ko-KR"/>
        </w:rPr>
        <w:t>.</w:t>
      </w:r>
    </w:p>
    <w:p w14:paraId="5E922A38" w14:textId="34C82975" w:rsidR="00B15479" w:rsidRDefault="003A7B87" w:rsidP="00A35001">
      <w:pPr>
        <w:rPr>
          <w:ins w:id="79" w:author="Qualcomm - Hong-rev" w:date="2022-02-21T19:58:00Z"/>
          <w:rFonts w:ascii="Arial" w:hAnsi="Arial" w:cs="Arial"/>
          <w:lang w:eastAsia="ko-KR"/>
        </w:rPr>
      </w:pPr>
      <w:ins w:id="80" w:author="LaeYoung (LG Electronics)" w:date="2022-02-22T12:04:00Z">
        <w:r w:rsidRPr="00BB4188">
          <w:rPr>
            <w:rFonts w:ascii="Arial" w:hAnsi="Arial" w:cs="Arial"/>
            <w:highlight w:val="cyan"/>
          </w:rPr>
          <w:t>So</w:t>
        </w:r>
      </w:ins>
      <w:ins w:id="81" w:author="LaeYoung (LG Electronics)" w:date="2022-02-22T12:03:00Z">
        <w:r w:rsidR="00B15479" w:rsidRPr="00CD5989">
          <w:rPr>
            <w:rFonts w:ascii="Arial" w:hAnsi="Arial" w:cs="Arial"/>
            <w:highlight w:val="cyan"/>
          </w:rPr>
          <w:t>,</w:t>
        </w:r>
        <w:r w:rsidR="00B15479" w:rsidRPr="00CB0AEC">
          <w:rPr>
            <w:rFonts w:ascii="Arial" w:hAnsi="Arial" w:cs="Arial"/>
            <w:highlight w:val="cyan"/>
          </w:rPr>
          <w:t xml:space="preserve"> SA2's understanding is that </w:t>
        </w:r>
        <w:r w:rsidR="00B15479" w:rsidRPr="00CB0AEC">
          <w:rPr>
            <w:rFonts w:ascii="Arial" w:hAnsi="Arial" w:cs="Arial"/>
            <w:highlight w:val="cyan"/>
            <w:lang w:eastAsia="ko-KR"/>
          </w:rPr>
          <w:t xml:space="preserve">satellite access is not supported for mobile IAB </w:t>
        </w:r>
        <w:r w:rsidR="00FD5323" w:rsidRPr="00BB4188">
          <w:rPr>
            <w:rFonts w:ascii="Arial" w:hAnsi="Arial" w:cs="Arial"/>
            <w:highlight w:val="cyan"/>
            <w:lang w:eastAsia="ko-KR"/>
            <w:rPrChange w:id="82" w:author="LaeYoung (LG Electronics)" w:date="2022-02-22T12:09:00Z">
              <w:rPr>
                <w:rFonts w:ascii="Arial" w:hAnsi="Arial" w:cs="Arial"/>
                <w:highlight w:val="cyan"/>
                <w:lang w:eastAsia="ko-KR"/>
              </w:rPr>
            </w:rPrChange>
          </w:rPr>
          <w:t xml:space="preserve">as the backhaul </w:t>
        </w:r>
        <w:r w:rsidR="00B15479" w:rsidRPr="00BB4188">
          <w:rPr>
            <w:rFonts w:ascii="Arial" w:hAnsi="Arial" w:cs="Arial"/>
            <w:highlight w:val="cyan"/>
            <w:lang w:eastAsia="ko-KR"/>
            <w:rPrChange w:id="83" w:author="LaeYoung (LG Electronics)" w:date="2022-02-22T12:09:00Z">
              <w:rPr>
                <w:rFonts w:ascii="Arial" w:hAnsi="Arial" w:cs="Arial"/>
                <w:highlight w:val="cyan"/>
                <w:lang w:eastAsia="ko-KR"/>
              </w:rPr>
            </w:rPrChange>
          </w:rPr>
          <w:t>in Rel-18</w:t>
        </w:r>
      </w:ins>
      <w:ins w:id="84" w:author="LaeYoung (LG Electronics)" w:date="2022-02-22T12:09:00Z">
        <w:r w:rsidR="00BB4188" w:rsidRPr="00BB4188">
          <w:rPr>
            <w:rFonts w:ascii="Arial" w:hAnsi="Arial" w:cs="Arial"/>
            <w:highlight w:val="cyan"/>
            <w:lang w:eastAsia="ko-KR"/>
            <w:rPrChange w:id="85" w:author="LaeYoung (LG Electronics)" w:date="2022-02-22T12:09:00Z">
              <w:rPr>
                <w:rFonts w:ascii="Arial" w:hAnsi="Arial" w:cs="Arial"/>
                <w:lang w:eastAsia="ko-KR"/>
              </w:rPr>
            </w:rPrChange>
          </w:rPr>
          <w:t>.</w:t>
        </w:r>
      </w:ins>
    </w:p>
    <w:p w14:paraId="3F19C2BD" w14:textId="77777777" w:rsidR="00315241" w:rsidRDefault="00315241" w:rsidP="00A35001">
      <w:pPr>
        <w:rPr>
          <w:ins w:id="86" w:author="Qualcomm - Hong-rev" w:date="2022-02-21T19:58:00Z"/>
          <w:rFonts w:ascii="Arial" w:hAnsi="Arial" w:cs="Arial"/>
          <w:lang w:eastAsia="ko-KR"/>
        </w:rPr>
      </w:pPr>
    </w:p>
    <w:p w14:paraId="5D92E988" w14:textId="30B850A6" w:rsidR="00A35001" w:rsidRPr="002A3513" w:rsidRDefault="00315241" w:rsidP="00A35001">
      <w:pPr>
        <w:rPr>
          <w:rFonts w:ascii="Arial" w:hAnsi="Arial" w:cs="Arial"/>
        </w:rPr>
      </w:pPr>
      <w:ins w:id="87" w:author="Qualcomm - Hong-rev" w:date="2022-02-21T19:58:00Z">
        <w:r>
          <w:rPr>
            <w:rFonts w:ascii="Arial" w:hAnsi="Arial" w:cs="Arial"/>
            <w:lang w:eastAsia="ko-KR"/>
          </w:rPr>
          <w:t xml:space="preserve">Therefore, SA2 would like to </w:t>
        </w:r>
      </w:ins>
      <w:ins w:id="88" w:author="Qualcomm - Hong-rev" w:date="2022-02-21T19:59:00Z">
        <w:r>
          <w:rPr>
            <w:rFonts w:ascii="Arial" w:hAnsi="Arial" w:cs="Arial"/>
            <w:lang w:eastAsia="ko-KR"/>
          </w:rPr>
          <w:t xml:space="preserve">confirm with RAN and RAN3 whether </w:t>
        </w:r>
      </w:ins>
      <w:ins w:id="89" w:author="LaeYoung (LG Electronics)" w:date="2022-02-22T11:59:00Z">
        <w:r w:rsidR="00BF6ED5" w:rsidRPr="00BF6ED5">
          <w:rPr>
            <w:rFonts w:ascii="Arial" w:hAnsi="Arial" w:cs="Arial"/>
            <w:highlight w:val="cyan"/>
            <w:lang w:eastAsia="ko-KR"/>
            <w:rPrChange w:id="90" w:author="LaeYoung (LG Electronics)" w:date="2022-02-22T12:00:00Z">
              <w:rPr>
                <w:rFonts w:ascii="Arial" w:hAnsi="Arial" w:cs="Arial"/>
                <w:lang w:eastAsia="ko-KR"/>
              </w:rPr>
            </w:rPrChange>
          </w:rPr>
          <w:t>the SA2's understanding is correct</w:t>
        </w:r>
      </w:ins>
      <w:ins w:id="91" w:author="Qualcomm - Hong-rev" w:date="2022-02-21T19:59:00Z">
        <w:del w:id="92" w:author="LaeYoung (LG Electronics)" w:date="2022-02-22T12:00:00Z">
          <w:r w:rsidRPr="00BF6ED5" w:rsidDel="00BF6ED5">
            <w:rPr>
              <w:rFonts w:ascii="Arial" w:hAnsi="Arial" w:cs="Arial"/>
              <w:highlight w:val="cyan"/>
              <w:lang w:eastAsia="ko-KR"/>
              <w:rPrChange w:id="93" w:author="LaeYoung (LG Electronics)" w:date="2022-02-22T12:00:00Z">
                <w:rPr>
                  <w:rFonts w:ascii="Arial" w:hAnsi="Arial" w:cs="Arial"/>
                  <w:lang w:eastAsia="ko-KR"/>
                </w:rPr>
              </w:rPrChange>
            </w:rPr>
            <w:delText>satellite access is supported for IAB architecture, and whether RAN has any plan to support sate</w:delText>
          </w:r>
        </w:del>
      </w:ins>
      <w:ins w:id="94" w:author="Qualcomm - Hong-rev" w:date="2022-02-21T20:00:00Z">
        <w:del w:id="95" w:author="LaeYoung (LG Electronics)" w:date="2022-02-22T12:00:00Z">
          <w:r w:rsidRPr="00BF6ED5" w:rsidDel="00BF6ED5">
            <w:rPr>
              <w:rFonts w:ascii="Arial" w:hAnsi="Arial" w:cs="Arial"/>
              <w:highlight w:val="cyan"/>
              <w:lang w:eastAsia="ko-KR"/>
              <w:rPrChange w:id="96" w:author="LaeYoung (LG Electronics)" w:date="2022-02-22T12:00:00Z">
                <w:rPr>
                  <w:rFonts w:ascii="Arial" w:hAnsi="Arial" w:cs="Arial"/>
                  <w:lang w:eastAsia="ko-KR"/>
                </w:rPr>
              </w:rPrChange>
            </w:rPr>
            <w:delText>llite access for IAB in Rel-18</w:delText>
          </w:r>
        </w:del>
        <w:r>
          <w:rPr>
            <w:rFonts w:ascii="Arial" w:hAnsi="Arial" w:cs="Arial"/>
            <w:lang w:eastAsia="ko-KR"/>
          </w:rPr>
          <w:t xml:space="preserve">. </w:t>
        </w:r>
      </w:ins>
      <w:r w:rsidR="00A35001" w:rsidRPr="002A3513">
        <w:rPr>
          <w:rFonts w:ascii="Arial" w:hAnsi="Arial" w:cs="Arial"/>
          <w:lang w:eastAsia="ko-KR"/>
        </w:rPr>
        <w:t xml:space="preserve"> </w:t>
      </w:r>
    </w:p>
    <w:p w14:paraId="50695864" w14:textId="77777777" w:rsidR="00407D72" w:rsidRPr="00F9563D" w:rsidRDefault="00407D72" w:rsidP="00264A28">
      <w:pPr>
        <w:rPr>
          <w:rFonts w:ascii="Arial" w:hAnsi="Arial" w:cs="Arial"/>
        </w:rPr>
      </w:pPr>
    </w:p>
    <w:p w14:paraId="7470CDB7" w14:textId="77777777" w:rsidR="004C63A7" w:rsidRPr="00F9563D" w:rsidRDefault="004C63A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90E589" w14:textId="77777777" w:rsidR="00463675" w:rsidRPr="00F9563D" w:rsidRDefault="00463675">
      <w:pPr>
        <w:spacing w:after="120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2. Actions:</w:t>
      </w:r>
    </w:p>
    <w:p w14:paraId="1FC27C95" w14:textId="4FAD094E" w:rsidR="00463675" w:rsidRPr="00F9563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9563D">
        <w:rPr>
          <w:rFonts w:ascii="Arial" w:hAnsi="Arial" w:cs="Arial"/>
          <w:b/>
        </w:rPr>
        <w:t>To</w:t>
      </w:r>
      <w:r w:rsidR="00190843" w:rsidRPr="00F9563D">
        <w:rPr>
          <w:rFonts w:ascii="Arial" w:hAnsi="Arial" w:cs="Arial"/>
          <w:b/>
        </w:rPr>
        <w:t>:</w:t>
      </w:r>
      <w:r w:rsidRPr="00F9563D">
        <w:rPr>
          <w:rFonts w:ascii="Arial" w:hAnsi="Arial" w:cs="Arial"/>
          <w:b/>
        </w:rPr>
        <w:t xml:space="preserve"> </w:t>
      </w:r>
      <w:r w:rsidR="0080508C" w:rsidRPr="00F9563D">
        <w:rPr>
          <w:rFonts w:ascii="Arial" w:hAnsi="Arial" w:cs="Arial"/>
          <w:b/>
        </w:rPr>
        <w:t>RAN</w:t>
      </w:r>
      <w:r w:rsidR="00614D85" w:rsidRPr="00F9563D">
        <w:rPr>
          <w:rFonts w:ascii="Arial" w:hAnsi="Arial" w:cs="Arial"/>
          <w:b/>
        </w:rPr>
        <w:t xml:space="preserve"> </w:t>
      </w:r>
      <w:del w:id="97" w:author="LaeYoung (LG Electronics)" w:date="2022-02-22T12:09:00Z">
        <w:r w:rsidR="00614D85" w:rsidRPr="00CD5989" w:rsidDel="0024523A">
          <w:rPr>
            <w:rFonts w:ascii="Arial" w:hAnsi="Arial" w:cs="Arial"/>
            <w:b/>
            <w:highlight w:val="cyan"/>
            <w:u w:val="single"/>
            <w:rPrChange w:id="98" w:author="LaeYoung (LG Electronics)" w:date="2022-02-22T12:09:00Z">
              <w:rPr>
                <w:rFonts w:ascii="Arial" w:hAnsi="Arial" w:cs="Arial"/>
                <w:b/>
              </w:rPr>
            </w:rPrChange>
          </w:rPr>
          <w:delText>and RAN3</w:delText>
        </w:r>
      </w:del>
    </w:p>
    <w:p w14:paraId="0332225F" w14:textId="1EEEEC85" w:rsidR="00463675" w:rsidRPr="00F9563D" w:rsidRDefault="00463675">
      <w:pPr>
        <w:spacing w:after="120"/>
        <w:ind w:left="993" w:hanging="993"/>
        <w:rPr>
          <w:rFonts w:ascii="Arial" w:hAnsi="Arial" w:cs="Arial"/>
        </w:rPr>
      </w:pPr>
      <w:r w:rsidRPr="00F9563D">
        <w:rPr>
          <w:rFonts w:ascii="Arial" w:hAnsi="Arial" w:cs="Arial"/>
          <w:b/>
        </w:rPr>
        <w:t xml:space="preserve">ACTION: </w:t>
      </w:r>
      <w:r w:rsidRPr="00F9563D">
        <w:rPr>
          <w:rFonts w:ascii="Arial" w:hAnsi="Arial" w:cs="Arial"/>
          <w:b/>
        </w:rPr>
        <w:tab/>
      </w:r>
      <w:r w:rsidR="0045420C" w:rsidRPr="00F9563D">
        <w:rPr>
          <w:rFonts w:ascii="Arial" w:hAnsi="Arial" w:cs="Arial"/>
          <w:color w:val="000000"/>
        </w:rPr>
        <w:t>SA</w:t>
      </w:r>
      <w:r w:rsidR="006F1B00" w:rsidRPr="00F9563D">
        <w:rPr>
          <w:rFonts w:ascii="Arial" w:hAnsi="Arial" w:cs="Arial"/>
          <w:color w:val="000000"/>
        </w:rPr>
        <w:t>2</w:t>
      </w:r>
      <w:r w:rsidRPr="00F9563D">
        <w:rPr>
          <w:rFonts w:ascii="Arial" w:hAnsi="Arial" w:cs="Arial"/>
          <w:color w:val="000000"/>
        </w:rPr>
        <w:t xml:space="preserve"> </w:t>
      </w:r>
      <w:r w:rsidR="00B05995" w:rsidRPr="00F9563D">
        <w:rPr>
          <w:rFonts w:ascii="Arial" w:hAnsi="Arial" w:cs="Arial"/>
          <w:color w:val="000000"/>
        </w:rPr>
        <w:t xml:space="preserve">kindly </w:t>
      </w:r>
      <w:r w:rsidRPr="00F9563D">
        <w:rPr>
          <w:rFonts w:ascii="Arial" w:hAnsi="Arial" w:cs="Arial"/>
          <w:color w:val="000000"/>
        </w:rPr>
        <w:t>asks</w:t>
      </w:r>
      <w:r w:rsidR="00190843" w:rsidRPr="00F9563D">
        <w:rPr>
          <w:rFonts w:ascii="Arial" w:hAnsi="Arial" w:cs="Arial"/>
          <w:color w:val="000000"/>
        </w:rPr>
        <w:t xml:space="preserve"> RAN</w:t>
      </w:r>
      <w:r w:rsidR="00471F66" w:rsidRPr="00F9563D">
        <w:rPr>
          <w:rFonts w:ascii="Arial" w:hAnsi="Arial" w:cs="Arial"/>
          <w:color w:val="000000"/>
        </w:rPr>
        <w:t xml:space="preserve"> </w:t>
      </w:r>
      <w:del w:id="99" w:author="LaeYoung (LG Electronics)" w:date="2022-02-22T12:09:00Z">
        <w:r w:rsidR="00471F66" w:rsidRPr="0024523A" w:rsidDel="0024523A">
          <w:rPr>
            <w:rFonts w:ascii="Arial" w:hAnsi="Arial" w:cs="Arial"/>
            <w:color w:val="000000"/>
            <w:highlight w:val="cyan"/>
            <w:rPrChange w:id="100" w:author="LaeYoung (LG Electronics)" w:date="2022-02-22T12:09:00Z">
              <w:rPr>
                <w:rFonts w:ascii="Arial" w:hAnsi="Arial" w:cs="Arial"/>
                <w:color w:val="000000"/>
              </w:rPr>
            </w:rPrChange>
          </w:rPr>
          <w:delText>and RAN3</w:delText>
        </w:r>
        <w:r w:rsidR="00190843" w:rsidRPr="00F9563D" w:rsidDel="0024523A">
          <w:rPr>
            <w:rFonts w:ascii="Arial" w:hAnsi="Arial" w:cs="Arial"/>
            <w:color w:val="000000"/>
          </w:rPr>
          <w:delText xml:space="preserve"> </w:delText>
        </w:r>
      </w:del>
      <w:r w:rsidR="00190843" w:rsidRPr="00F9563D">
        <w:rPr>
          <w:rFonts w:ascii="Arial" w:hAnsi="Arial" w:cs="Arial"/>
          <w:color w:val="000000"/>
        </w:rPr>
        <w:t>to</w:t>
      </w:r>
      <w:r w:rsidR="00BB313F" w:rsidRPr="00F9563D">
        <w:rPr>
          <w:rFonts w:ascii="Arial" w:hAnsi="Arial" w:cs="Arial"/>
          <w:color w:val="000000"/>
        </w:rPr>
        <w:t xml:space="preserve"> </w:t>
      </w:r>
      <w:ins w:id="101" w:author="LaeYoung (LG Electronics)" w:date="2022-02-22T12:00:00Z">
        <w:r w:rsidR="00BF6ED5" w:rsidRPr="00BF6ED5">
          <w:rPr>
            <w:rFonts w:ascii="Arial" w:hAnsi="Arial" w:cs="Arial"/>
            <w:color w:val="000000"/>
            <w:highlight w:val="cyan"/>
            <w:rPrChange w:id="102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t xml:space="preserve">provide feedback on whether the </w:t>
        </w:r>
      </w:ins>
      <w:ins w:id="103" w:author="LaeYoung (LG Electronics)" w:date="2022-02-22T12:01:00Z">
        <w:r w:rsidR="00BF6ED5" w:rsidRPr="00BF6ED5">
          <w:rPr>
            <w:rFonts w:ascii="Arial" w:hAnsi="Arial" w:cs="Arial"/>
            <w:color w:val="000000"/>
            <w:highlight w:val="cyan"/>
            <w:rPrChange w:id="104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t xml:space="preserve">above </w:t>
        </w:r>
      </w:ins>
      <w:ins w:id="105" w:author="LaeYoung (LG Electronics)" w:date="2022-02-22T12:00:00Z">
        <w:r w:rsidR="00BF6ED5" w:rsidRPr="00BF6ED5">
          <w:rPr>
            <w:rFonts w:ascii="Arial" w:hAnsi="Arial" w:cs="Arial"/>
            <w:color w:val="000000"/>
            <w:highlight w:val="cyan"/>
            <w:rPrChange w:id="106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t>SA2's understanding is correct</w:t>
        </w:r>
      </w:ins>
      <w:del w:id="107" w:author="LaeYoung (LG Electronics)" w:date="2022-02-22T12:01:00Z">
        <w:r w:rsidR="00A35001" w:rsidRPr="00BF6ED5" w:rsidDel="00BF6ED5">
          <w:rPr>
            <w:rFonts w:ascii="Arial" w:hAnsi="Arial" w:cs="Arial"/>
            <w:color w:val="000000"/>
            <w:highlight w:val="cyan"/>
            <w:rPrChange w:id="108" w:author="LaeYoung (LG Electronics)" w:date="2022-02-22T12:02:00Z">
              <w:rPr>
                <w:rFonts w:ascii="Arial" w:hAnsi="Arial" w:cs="Arial"/>
                <w:color w:val="000000"/>
              </w:rPr>
            </w:rPrChange>
          </w:rPr>
          <w:delText xml:space="preserve">clarify </w:delText>
        </w:r>
        <w:r w:rsidR="002A3513" w:rsidRPr="00BF6ED5" w:rsidDel="00BF6ED5">
          <w:rPr>
            <w:rFonts w:ascii="Arial" w:hAnsi="Arial" w:cs="Arial"/>
            <w:highlight w:val="cyan"/>
            <w:lang w:eastAsia="ko-KR"/>
            <w:rPrChange w:id="109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>if</w:delText>
        </w:r>
        <w:r w:rsidR="00F9563D" w:rsidRPr="00BF6ED5" w:rsidDel="00BF6ED5">
          <w:rPr>
            <w:rFonts w:ascii="Arial" w:hAnsi="Arial" w:cs="Arial"/>
            <w:highlight w:val="cyan"/>
            <w:lang w:eastAsia="ko-KR"/>
            <w:rPrChange w:id="110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 xml:space="preserve"> the </w:delText>
        </w:r>
        <w:r w:rsidR="002A3513" w:rsidRPr="00BF6ED5" w:rsidDel="00BF6ED5">
          <w:rPr>
            <w:rFonts w:ascii="Arial" w:hAnsi="Arial" w:cs="Arial"/>
            <w:highlight w:val="cyan"/>
            <w:lang w:eastAsia="ko-KR"/>
            <w:rPrChange w:id="111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 xml:space="preserve">Mobile </w:delText>
        </w:r>
        <w:r w:rsidR="00F9563D" w:rsidRPr="00BF6ED5" w:rsidDel="00BF6ED5">
          <w:rPr>
            <w:rFonts w:ascii="Arial" w:hAnsi="Arial" w:cs="Arial"/>
            <w:highlight w:val="cyan"/>
            <w:lang w:eastAsia="ko-KR"/>
            <w:rPrChange w:id="112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>IAB would support satellite access as the backhaul</w:delText>
        </w:r>
        <w:r w:rsidR="002A3513" w:rsidRPr="00BF6ED5" w:rsidDel="00BF6ED5">
          <w:rPr>
            <w:rFonts w:ascii="Arial" w:hAnsi="Arial" w:cs="Arial"/>
            <w:highlight w:val="cyan"/>
            <w:lang w:eastAsia="ko-KR"/>
            <w:rPrChange w:id="113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delText xml:space="preserve"> in Rel18</w:delText>
        </w:r>
      </w:del>
      <w:ins w:id="114" w:author="LaeYoung (LG Electronics)" w:date="2022-02-22T12:01:00Z">
        <w:r w:rsidR="00BF6ED5" w:rsidRPr="00BF6ED5">
          <w:rPr>
            <w:rFonts w:ascii="Arial" w:hAnsi="Arial" w:cs="Arial"/>
            <w:highlight w:val="cyan"/>
            <w:lang w:eastAsia="ko-KR"/>
            <w:rPrChange w:id="115" w:author="LaeYoung (LG Electronics)" w:date="2022-02-22T12:02:00Z">
              <w:rPr>
                <w:rFonts w:ascii="Arial" w:hAnsi="Arial" w:cs="Arial"/>
                <w:lang w:eastAsia="ko-KR"/>
              </w:rPr>
            </w:rPrChange>
          </w:rPr>
          <w:t>.</w:t>
        </w:r>
      </w:ins>
    </w:p>
    <w:p w14:paraId="355D398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473DD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4A06A0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lastRenderedPageBreak/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50E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April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Elbonia</w:t>
      </w:r>
    </w:p>
    <w:p w14:paraId="39ECEB1D" w14:textId="77777777" w:rsidR="002A3513" w:rsidRDefault="002A3513" w:rsidP="002A3513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 w:eastAsia="zh-CN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TSG-SA2 Meeting #1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51E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May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16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20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, 202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</w:r>
      <w:r>
        <w:rPr>
          <w:rFonts w:ascii="Arial" w:eastAsia="Arial Unicode MS" w:hAnsi="Arial" w:cs="Arial"/>
          <w:bCs/>
          <w:sz w:val="20"/>
          <w:szCs w:val="20"/>
          <w:lang w:val="en-GB" w:eastAsia="zh-CN"/>
        </w:rPr>
        <w:tab/>
        <w:t>Elbonia</w:t>
      </w:r>
    </w:p>
    <w:p w14:paraId="7BF38492" w14:textId="1DC1EA66" w:rsidR="006E2D9F" w:rsidRPr="002A3513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831E13B" w14:textId="77777777" w:rsidR="00463675" w:rsidRPr="00BB313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BB313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49915" w14:textId="77777777" w:rsidR="00E46863" w:rsidRDefault="00E46863">
      <w:r>
        <w:separator/>
      </w:r>
    </w:p>
  </w:endnote>
  <w:endnote w:type="continuationSeparator" w:id="0">
    <w:p w14:paraId="69BB16F4" w14:textId="77777777" w:rsidR="00E46863" w:rsidRDefault="00E4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14A89D" w14:textId="77777777" w:rsidR="00E46863" w:rsidRDefault="00E46863">
      <w:r>
        <w:separator/>
      </w:r>
    </w:p>
  </w:footnote>
  <w:footnote w:type="continuationSeparator" w:id="0">
    <w:p w14:paraId="3462F751" w14:textId="77777777" w:rsidR="00E46863" w:rsidRDefault="00E46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E72321"/>
    <w:multiLevelType w:val="hybridMultilevel"/>
    <w:tmpl w:val="4FB0ABE8"/>
    <w:lvl w:ilvl="0" w:tplc="12827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- Hong-rev">
    <w15:presenceInfo w15:providerId="None" w15:userId="Qualcomm - Hong-rev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230C"/>
    <w:rsid w:val="00036F4B"/>
    <w:rsid w:val="000534DD"/>
    <w:rsid w:val="0006660F"/>
    <w:rsid w:val="00076BB0"/>
    <w:rsid w:val="000840EC"/>
    <w:rsid w:val="00093E09"/>
    <w:rsid w:val="000A1BCF"/>
    <w:rsid w:val="000A5201"/>
    <w:rsid w:val="000A719C"/>
    <w:rsid w:val="000C585E"/>
    <w:rsid w:val="000E7FEC"/>
    <w:rsid w:val="000F08AB"/>
    <w:rsid w:val="000F41D6"/>
    <w:rsid w:val="000F4E43"/>
    <w:rsid w:val="000F6078"/>
    <w:rsid w:val="00125572"/>
    <w:rsid w:val="001303F0"/>
    <w:rsid w:val="00130D6F"/>
    <w:rsid w:val="00144B78"/>
    <w:rsid w:val="0016119A"/>
    <w:rsid w:val="00175A43"/>
    <w:rsid w:val="00190843"/>
    <w:rsid w:val="0019277B"/>
    <w:rsid w:val="001A31C6"/>
    <w:rsid w:val="001A54FD"/>
    <w:rsid w:val="001B7D46"/>
    <w:rsid w:val="001C1B1A"/>
    <w:rsid w:val="001C25DA"/>
    <w:rsid w:val="001C7448"/>
    <w:rsid w:val="001D71CA"/>
    <w:rsid w:val="001E46E0"/>
    <w:rsid w:val="001F4C94"/>
    <w:rsid w:val="0020459D"/>
    <w:rsid w:val="0020536E"/>
    <w:rsid w:val="0022103D"/>
    <w:rsid w:val="00223ED5"/>
    <w:rsid w:val="00224490"/>
    <w:rsid w:val="00235561"/>
    <w:rsid w:val="00235C67"/>
    <w:rsid w:val="00243599"/>
    <w:rsid w:val="0024523A"/>
    <w:rsid w:val="00245B46"/>
    <w:rsid w:val="00264A28"/>
    <w:rsid w:val="00264A7F"/>
    <w:rsid w:val="00295D13"/>
    <w:rsid w:val="002A08F7"/>
    <w:rsid w:val="002A3513"/>
    <w:rsid w:val="002A71B9"/>
    <w:rsid w:val="002D3C6E"/>
    <w:rsid w:val="003007F7"/>
    <w:rsid w:val="00305AD7"/>
    <w:rsid w:val="00310598"/>
    <w:rsid w:val="00315241"/>
    <w:rsid w:val="00317FED"/>
    <w:rsid w:val="00320293"/>
    <w:rsid w:val="00324937"/>
    <w:rsid w:val="0033635B"/>
    <w:rsid w:val="00342A43"/>
    <w:rsid w:val="00344778"/>
    <w:rsid w:val="00363DEB"/>
    <w:rsid w:val="003801B5"/>
    <w:rsid w:val="003836A1"/>
    <w:rsid w:val="003856A3"/>
    <w:rsid w:val="00387EBE"/>
    <w:rsid w:val="003901DA"/>
    <w:rsid w:val="003A7B87"/>
    <w:rsid w:val="003C138B"/>
    <w:rsid w:val="003C6ED3"/>
    <w:rsid w:val="003D4891"/>
    <w:rsid w:val="003E2196"/>
    <w:rsid w:val="003E7DFA"/>
    <w:rsid w:val="003F0337"/>
    <w:rsid w:val="003F75A0"/>
    <w:rsid w:val="0040639A"/>
    <w:rsid w:val="00407D72"/>
    <w:rsid w:val="00416573"/>
    <w:rsid w:val="004330B0"/>
    <w:rsid w:val="0045420C"/>
    <w:rsid w:val="0046146B"/>
    <w:rsid w:val="00463675"/>
    <w:rsid w:val="00466A63"/>
    <w:rsid w:val="00471F66"/>
    <w:rsid w:val="004727C2"/>
    <w:rsid w:val="00472B6A"/>
    <w:rsid w:val="00477B8F"/>
    <w:rsid w:val="0049341F"/>
    <w:rsid w:val="004A1716"/>
    <w:rsid w:val="004A31B6"/>
    <w:rsid w:val="004C63A7"/>
    <w:rsid w:val="004D3A97"/>
    <w:rsid w:val="004D76B5"/>
    <w:rsid w:val="004E0077"/>
    <w:rsid w:val="004E592D"/>
    <w:rsid w:val="004E7F6A"/>
    <w:rsid w:val="004F4A64"/>
    <w:rsid w:val="005045F8"/>
    <w:rsid w:val="00505E92"/>
    <w:rsid w:val="005269C3"/>
    <w:rsid w:val="005412F9"/>
    <w:rsid w:val="00557C78"/>
    <w:rsid w:val="00574CB5"/>
    <w:rsid w:val="00584B08"/>
    <w:rsid w:val="00586194"/>
    <w:rsid w:val="005916CA"/>
    <w:rsid w:val="005918EF"/>
    <w:rsid w:val="00595688"/>
    <w:rsid w:val="005C38C8"/>
    <w:rsid w:val="005D290D"/>
    <w:rsid w:val="00600780"/>
    <w:rsid w:val="00611C47"/>
    <w:rsid w:val="006141B6"/>
    <w:rsid w:val="00614D85"/>
    <w:rsid w:val="00643068"/>
    <w:rsid w:val="00651C90"/>
    <w:rsid w:val="00653BE5"/>
    <w:rsid w:val="00656C40"/>
    <w:rsid w:val="006612FD"/>
    <w:rsid w:val="00670C47"/>
    <w:rsid w:val="006747B7"/>
    <w:rsid w:val="006759EE"/>
    <w:rsid w:val="006777D4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6085"/>
    <w:rsid w:val="006E67AD"/>
    <w:rsid w:val="006E7D21"/>
    <w:rsid w:val="006F1B00"/>
    <w:rsid w:val="007025DA"/>
    <w:rsid w:val="00711B24"/>
    <w:rsid w:val="00723C53"/>
    <w:rsid w:val="00726FC3"/>
    <w:rsid w:val="00731126"/>
    <w:rsid w:val="0073596F"/>
    <w:rsid w:val="00741C17"/>
    <w:rsid w:val="0074309D"/>
    <w:rsid w:val="00750FCB"/>
    <w:rsid w:val="00752AD3"/>
    <w:rsid w:val="00761664"/>
    <w:rsid w:val="0078310C"/>
    <w:rsid w:val="007A1FE0"/>
    <w:rsid w:val="007C7973"/>
    <w:rsid w:val="007D23CC"/>
    <w:rsid w:val="007E2F26"/>
    <w:rsid w:val="007F3EE4"/>
    <w:rsid w:val="0080508C"/>
    <w:rsid w:val="00810E9B"/>
    <w:rsid w:val="008173B2"/>
    <w:rsid w:val="00825502"/>
    <w:rsid w:val="008271CC"/>
    <w:rsid w:val="00827222"/>
    <w:rsid w:val="00834BD7"/>
    <w:rsid w:val="0084049C"/>
    <w:rsid w:val="00841710"/>
    <w:rsid w:val="00844354"/>
    <w:rsid w:val="0084585C"/>
    <w:rsid w:val="00850829"/>
    <w:rsid w:val="0085215B"/>
    <w:rsid w:val="00854847"/>
    <w:rsid w:val="00861A32"/>
    <w:rsid w:val="00862A12"/>
    <w:rsid w:val="0086711C"/>
    <w:rsid w:val="00890578"/>
    <w:rsid w:val="00895E01"/>
    <w:rsid w:val="00896016"/>
    <w:rsid w:val="0089646F"/>
    <w:rsid w:val="008B2BBD"/>
    <w:rsid w:val="008C2107"/>
    <w:rsid w:val="008D0D9B"/>
    <w:rsid w:val="008D6007"/>
    <w:rsid w:val="008E030E"/>
    <w:rsid w:val="008F1776"/>
    <w:rsid w:val="00906004"/>
    <w:rsid w:val="00906C8F"/>
    <w:rsid w:val="00907CCD"/>
    <w:rsid w:val="00914276"/>
    <w:rsid w:val="00923E7C"/>
    <w:rsid w:val="00960CCB"/>
    <w:rsid w:val="009652C2"/>
    <w:rsid w:val="009742CF"/>
    <w:rsid w:val="00980CDD"/>
    <w:rsid w:val="00996DAA"/>
    <w:rsid w:val="009B265F"/>
    <w:rsid w:val="009B349E"/>
    <w:rsid w:val="009B420E"/>
    <w:rsid w:val="009C2F93"/>
    <w:rsid w:val="009D4F3B"/>
    <w:rsid w:val="009E5C6F"/>
    <w:rsid w:val="009F76A3"/>
    <w:rsid w:val="00A07FCE"/>
    <w:rsid w:val="00A35001"/>
    <w:rsid w:val="00A40CCC"/>
    <w:rsid w:val="00A43533"/>
    <w:rsid w:val="00A43A91"/>
    <w:rsid w:val="00A441B5"/>
    <w:rsid w:val="00A567F5"/>
    <w:rsid w:val="00A56FA1"/>
    <w:rsid w:val="00A678BC"/>
    <w:rsid w:val="00A73B21"/>
    <w:rsid w:val="00A80196"/>
    <w:rsid w:val="00A90F0C"/>
    <w:rsid w:val="00A96CF2"/>
    <w:rsid w:val="00A97246"/>
    <w:rsid w:val="00AA3F43"/>
    <w:rsid w:val="00AA7544"/>
    <w:rsid w:val="00AC0313"/>
    <w:rsid w:val="00AC6962"/>
    <w:rsid w:val="00AE1BD2"/>
    <w:rsid w:val="00AF5D18"/>
    <w:rsid w:val="00AF7540"/>
    <w:rsid w:val="00B0335E"/>
    <w:rsid w:val="00B05995"/>
    <w:rsid w:val="00B10016"/>
    <w:rsid w:val="00B1340A"/>
    <w:rsid w:val="00B15479"/>
    <w:rsid w:val="00B17B87"/>
    <w:rsid w:val="00B31FE9"/>
    <w:rsid w:val="00B5692D"/>
    <w:rsid w:val="00B76927"/>
    <w:rsid w:val="00B81AA1"/>
    <w:rsid w:val="00B82EFB"/>
    <w:rsid w:val="00B9009A"/>
    <w:rsid w:val="00B93BC9"/>
    <w:rsid w:val="00B97937"/>
    <w:rsid w:val="00BA34A3"/>
    <w:rsid w:val="00BB313F"/>
    <w:rsid w:val="00BB4188"/>
    <w:rsid w:val="00BB77FB"/>
    <w:rsid w:val="00BD727C"/>
    <w:rsid w:val="00BD7CEC"/>
    <w:rsid w:val="00BE0F56"/>
    <w:rsid w:val="00BE5B8D"/>
    <w:rsid w:val="00BF047A"/>
    <w:rsid w:val="00BF6ED5"/>
    <w:rsid w:val="00C01ABA"/>
    <w:rsid w:val="00C021A1"/>
    <w:rsid w:val="00C2065D"/>
    <w:rsid w:val="00C21D14"/>
    <w:rsid w:val="00C25B1D"/>
    <w:rsid w:val="00C30EC2"/>
    <w:rsid w:val="00C33343"/>
    <w:rsid w:val="00C4081E"/>
    <w:rsid w:val="00C47105"/>
    <w:rsid w:val="00C53E8D"/>
    <w:rsid w:val="00C55D6B"/>
    <w:rsid w:val="00C81CDA"/>
    <w:rsid w:val="00C831C8"/>
    <w:rsid w:val="00C9202D"/>
    <w:rsid w:val="00CA6FCD"/>
    <w:rsid w:val="00CB0AEC"/>
    <w:rsid w:val="00CB0B1A"/>
    <w:rsid w:val="00CB648D"/>
    <w:rsid w:val="00CD5989"/>
    <w:rsid w:val="00CE15C4"/>
    <w:rsid w:val="00CE44AC"/>
    <w:rsid w:val="00D0071F"/>
    <w:rsid w:val="00D0344D"/>
    <w:rsid w:val="00D03F4E"/>
    <w:rsid w:val="00D15CDF"/>
    <w:rsid w:val="00D165DA"/>
    <w:rsid w:val="00D17DDF"/>
    <w:rsid w:val="00D40682"/>
    <w:rsid w:val="00D5113A"/>
    <w:rsid w:val="00D60729"/>
    <w:rsid w:val="00D72E09"/>
    <w:rsid w:val="00D812DC"/>
    <w:rsid w:val="00D86A74"/>
    <w:rsid w:val="00DA61BB"/>
    <w:rsid w:val="00DA75CA"/>
    <w:rsid w:val="00DB5AC0"/>
    <w:rsid w:val="00DC467C"/>
    <w:rsid w:val="00DC5F3C"/>
    <w:rsid w:val="00DD788E"/>
    <w:rsid w:val="00DE24B5"/>
    <w:rsid w:val="00DF026A"/>
    <w:rsid w:val="00DF184D"/>
    <w:rsid w:val="00DF582C"/>
    <w:rsid w:val="00E4038D"/>
    <w:rsid w:val="00E46863"/>
    <w:rsid w:val="00E70B9D"/>
    <w:rsid w:val="00E71CCF"/>
    <w:rsid w:val="00E74294"/>
    <w:rsid w:val="00E87510"/>
    <w:rsid w:val="00EA64C2"/>
    <w:rsid w:val="00EA6AF9"/>
    <w:rsid w:val="00EC13E9"/>
    <w:rsid w:val="00EE3074"/>
    <w:rsid w:val="00EF61FC"/>
    <w:rsid w:val="00F23DA3"/>
    <w:rsid w:val="00F248C0"/>
    <w:rsid w:val="00F25264"/>
    <w:rsid w:val="00F33274"/>
    <w:rsid w:val="00F37397"/>
    <w:rsid w:val="00F508E2"/>
    <w:rsid w:val="00F52365"/>
    <w:rsid w:val="00F52884"/>
    <w:rsid w:val="00F62570"/>
    <w:rsid w:val="00F71E4B"/>
    <w:rsid w:val="00F9563D"/>
    <w:rsid w:val="00FB0D38"/>
    <w:rsid w:val="00FB2F6F"/>
    <w:rsid w:val="00FC3C06"/>
    <w:rsid w:val="00FC63EF"/>
    <w:rsid w:val="00FD5323"/>
    <w:rsid w:val="00FE5B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88B3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505E92"/>
    <w:pPr>
      <w:ind w:firstLineChars="200" w:firstLine="420"/>
    </w:pPr>
  </w:style>
  <w:style w:type="character" w:customStyle="1" w:styleId="B1Char">
    <w:name w:val="B1 Char"/>
    <w:link w:val="B1"/>
    <w:rsid w:val="00656C40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2A3513"/>
    <w:pPr>
      <w:spacing w:before="100" w:beforeAutospacing="1" w:after="100" w:afterAutospacing="1"/>
    </w:pPr>
    <w:rPr>
      <w:rFonts w:eastAsia="Times New Roman"/>
      <w:sz w:val="24"/>
      <w:szCs w:val="24"/>
      <w:lang w:val="sv-SE"/>
    </w:rPr>
  </w:style>
  <w:style w:type="paragraph" w:styleId="ae">
    <w:name w:val="Revision"/>
    <w:hidden/>
    <w:uiPriority w:val="99"/>
    <w:semiHidden/>
    <w:rsid w:val="00651C9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2ED20-D9AE-4739-88A6-DD8F7FDE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10</cp:revision>
  <cp:lastPrinted>2002-04-23T08:10:00Z</cp:lastPrinted>
  <dcterms:created xsi:type="dcterms:W3CDTF">2022-02-22T03:02:00Z</dcterms:created>
  <dcterms:modified xsi:type="dcterms:W3CDTF">2022-02-22T03:10:00Z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(3)DLWcF545wIcIdX3y77L1vEpNgudhRuZlPgXON3HWdUdG6ZUjeB2Yr9n8fFm5SBmNTYsVbPqF
roQEF7iBgXPQwUwa2EmpTKNoFvz0YC4AfPLgjxTqyWStNJZDTWLWKvBNz/uQzXgaBY3YHWmi
boTv4IwupaSmxUneeAktuANxNIc9yaR4LXAb4RMS2iWnm70jQ+ehinY0M3AiF80RkJNJ49Wz
96rBSnZ45t6jlW9/8K</vt:lpwstr>
  </property>
  <property fmtid="{D5CDD505-2E9C-101B-9397-08002B2CF9AE}" pid="3" name="_2015_ms_pID_7253431">
    <vt:lpwstr>QzSzjS51IosqInz2ZyozxxJtdXy3iLuZ3CeaqWORj6ce0fqvnsnTDf
PZUMLl8ZblbN3lVWQWALw958YlHqb9m7MP/kDJXAevtX4Fl2hr+ettpaatJcmhLEo8jBjxtr
dXKt1DwHdcgA6MAQx5HIyDVk4aWehW+/oY8EdKBo7ueSTjvSlLXMaPLZyf+W0/2E0YXRomEN
4oo3Vl0elQ+PUFr9T2R/gT7mrcoP5DBUm89j</vt:lpwstr>
  </property>
  <property fmtid="{D5CDD505-2E9C-101B-9397-08002B2CF9AE}" pid="4" name="_2015_ms_pID_7253432">
    <vt:lpwstr>RLf7ksC/pum6uqNWkI+qTyY=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1643372041</vt:lpwstr>
  </property>
</Properties>
</file>